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75D8C" w14:textId="77777777" w:rsidR="007F3224" w:rsidRPr="009D35B7" w:rsidRDefault="007F3224" w:rsidP="007F322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tr-TR"/>
        </w:rPr>
      </w:pPr>
      <w:proofErr w:type="spellStart"/>
      <w:r w:rsidRPr="009D35B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tr-TR"/>
        </w:rPr>
        <w:t>eTwinning</w:t>
      </w:r>
      <w:proofErr w:type="spellEnd"/>
      <w:r w:rsidRPr="009D35B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tr-TR"/>
        </w:rPr>
        <w:t xml:space="preserve"> Nedir?</w:t>
      </w:r>
    </w:p>
    <w:p w14:paraId="690CB5AC" w14:textId="77777777" w:rsidR="007856AD" w:rsidRPr="009D35B7" w:rsidRDefault="007856AD" w:rsidP="007F322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tr-TR"/>
        </w:rPr>
      </w:pPr>
    </w:p>
    <w:p w14:paraId="27A28451" w14:textId="77777777" w:rsidR="007856AD" w:rsidRPr="009D35B7" w:rsidRDefault="007856AD" w:rsidP="007856AD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proofErr w:type="spellStart"/>
      <w:r w:rsidRPr="009D35B7">
        <w:rPr>
          <w:rStyle w:val="Gl"/>
          <w:color w:val="000000" w:themeColor="text1"/>
          <w:sz w:val="28"/>
          <w:szCs w:val="28"/>
        </w:rPr>
        <w:t>eTwinning</w:t>
      </w:r>
      <w:proofErr w:type="spellEnd"/>
      <w:r w:rsidRPr="009D35B7">
        <w:rPr>
          <w:rStyle w:val="Gl"/>
          <w:color w:val="000000" w:themeColor="text1"/>
          <w:sz w:val="28"/>
          <w:szCs w:val="28"/>
        </w:rPr>
        <w:t> Avrupa'daki okullar için oluşturulmuş bir topluluktur.</w:t>
      </w:r>
    </w:p>
    <w:p w14:paraId="20BAE26E" w14:textId="77777777" w:rsidR="007856AD" w:rsidRPr="009D35B7" w:rsidRDefault="007856AD" w:rsidP="007856AD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35B7">
        <w:rPr>
          <w:color w:val="000000" w:themeColor="text1"/>
          <w:sz w:val="28"/>
          <w:szCs w:val="28"/>
        </w:rPr>
        <w:t xml:space="preserve">    </w:t>
      </w:r>
      <w:proofErr w:type="spellStart"/>
      <w:r w:rsidRPr="009D35B7">
        <w:rPr>
          <w:color w:val="000000" w:themeColor="text1"/>
          <w:sz w:val="28"/>
          <w:szCs w:val="28"/>
        </w:rPr>
        <w:t>eTwinning</w:t>
      </w:r>
      <w:proofErr w:type="spellEnd"/>
      <w:r w:rsidRPr="009D35B7">
        <w:rPr>
          <w:color w:val="000000" w:themeColor="text1"/>
          <w:sz w:val="28"/>
          <w:szCs w:val="28"/>
        </w:rPr>
        <w:t>, iletişim kurmak, işbirliği yapmak, projeler geliştirmek, paylaşmak; Avrupa'daki en heyecan verici öğrenme topluluğunu hissetmek ve bu topluluğun bir parçası olmak için, Avrupa ülkelerindeki katılımcı okullardan birinde çalışan personele yönelik bir platformdur.</w:t>
      </w:r>
    </w:p>
    <w:p w14:paraId="3C8D68FB" w14:textId="77777777" w:rsidR="007856AD" w:rsidRPr="009D35B7" w:rsidRDefault="007856AD" w:rsidP="007856AD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35B7">
        <w:rPr>
          <w:color w:val="000000" w:themeColor="text1"/>
          <w:sz w:val="28"/>
          <w:szCs w:val="28"/>
        </w:rPr>
        <w:t xml:space="preserve">    </w:t>
      </w:r>
      <w:proofErr w:type="spellStart"/>
      <w:r w:rsidRPr="009D35B7">
        <w:rPr>
          <w:color w:val="000000" w:themeColor="text1"/>
          <w:sz w:val="28"/>
          <w:szCs w:val="28"/>
        </w:rPr>
        <w:t>eTwinning</w:t>
      </w:r>
      <w:proofErr w:type="spellEnd"/>
      <w:r w:rsidRPr="009D35B7">
        <w:rPr>
          <w:color w:val="000000" w:themeColor="text1"/>
          <w:sz w:val="28"/>
          <w:szCs w:val="28"/>
        </w:rPr>
        <w:t>, </w:t>
      </w:r>
      <w:r w:rsidRPr="009D35B7">
        <w:rPr>
          <w:rStyle w:val="Gl"/>
          <w:color w:val="000000" w:themeColor="text1"/>
          <w:sz w:val="28"/>
          <w:szCs w:val="28"/>
        </w:rPr>
        <w:t>Bilgi ve İletişim Teknolojileri (BİT)</w:t>
      </w:r>
      <w:r w:rsidRPr="009D35B7">
        <w:rPr>
          <w:color w:val="000000" w:themeColor="text1"/>
          <w:sz w:val="28"/>
          <w:szCs w:val="28"/>
        </w:rPr>
        <w:t xml:space="preserve"> kullanımıyla okullar için destek, araç ve hizmetler sağlayarak Avrupa'daki okullar arası işbirliğini teşvik eder. Ayrıca; </w:t>
      </w:r>
      <w:proofErr w:type="spellStart"/>
      <w:r w:rsidRPr="009D35B7">
        <w:rPr>
          <w:color w:val="000000" w:themeColor="text1"/>
          <w:sz w:val="28"/>
          <w:szCs w:val="28"/>
        </w:rPr>
        <w:t>eTwinning</w:t>
      </w:r>
      <w:proofErr w:type="spellEnd"/>
      <w:r w:rsidRPr="009D35B7">
        <w:rPr>
          <w:color w:val="000000" w:themeColor="text1"/>
          <w:sz w:val="28"/>
          <w:szCs w:val="28"/>
        </w:rPr>
        <w:t>, eğitimciler için sürekli çevrimiçi Mesleki Gelişim için ücretsiz fırsatlar da sunmaktadır.</w:t>
      </w:r>
    </w:p>
    <w:p w14:paraId="180148EA" w14:textId="77777777" w:rsidR="007856AD" w:rsidRPr="007856AD" w:rsidRDefault="007856AD" w:rsidP="007F322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05050"/>
          <w:kern w:val="36"/>
          <w:sz w:val="28"/>
          <w:szCs w:val="28"/>
          <w:lang w:eastAsia="tr-TR"/>
        </w:rPr>
      </w:pPr>
    </w:p>
    <w:sectPr w:rsidR="007856AD" w:rsidRPr="00785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52B"/>
    <w:rsid w:val="00045D77"/>
    <w:rsid w:val="002C3D50"/>
    <w:rsid w:val="007856AD"/>
    <w:rsid w:val="007F3224"/>
    <w:rsid w:val="009D35B7"/>
    <w:rsid w:val="00DD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1028"/>
  <w15:chartTrackingRefBased/>
  <w15:docId w15:val="{96CF0FEE-8B7F-44D3-B6D0-2CC46EC5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5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856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1456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0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269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987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>NouS/TncTR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adems</cp:lastModifiedBy>
  <cp:revision>8</cp:revision>
  <dcterms:created xsi:type="dcterms:W3CDTF">2021-02-08T06:19:00Z</dcterms:created>
  <dcterms:modified xsi:type="dcterms:W3CDTF">2022-04-28T21:25:00Z</dcterms:modified>
</cp:coreProperties>
</file>